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76" w:rsidRPr="00B50E18" w:rsidRDefault="00177776" w:rsidP="00177776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  <w:r w:rsidRPr="00B50E18">
        <w:rPr>
          <w:rFonts w:ascii="Times New Roman" w:hAnsi="Times New Roman"/>
          <w:lang w:val="uk-UA"/>
        </w:rPr>
        <w:t xml:space="preserve"> до наказу</w:t>
      </w:r>
    </w:p>
    <w:p w:rsidR="00177776" w:rsidRPr="00B50E18" w:rsidRDefault="00177776" w:rsidP="00177776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177776" w:rsidRPr="00B50E18" w:rsidRDefault="00177776" w:rsidP="00177776">
      <w:pPr>
        <w:pStyle w:val="a3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від 0</w:t>
      </w:r>
      <w:r>
        <w:rPr>
          <w:rFonts w:ascii="Times New Roman" w:hAnsi="Times New Roman"/>
          <w:lang w:val="uk-UA"/>
        </w:rPr>
        <w:t>9</w:t>
      </w:r>
      <w:r w:rsidRPr="00B50E18">
        <w:rPr>
          <w:rFonts w:ascii="Times New Roman" w:hAnsi="Times New Roman"/>
          <w:lang w:val="uk-UA"/>
        </w:rPr>
        <w:t xml:space="preserve"> жовтня 2017 року № </w:t>
      </w:r>
      <w:r>
        <w:rPr>
          <w:rFonts w:ascii="Times New Roman" w:hAnsi="Times New Roman"/>
          <w:lang w:val="uk-UA"/>
        </w:rPr>
        <w:t>76/08-06</w:t>
      </w:r>
    </w:p>
    <w:p w:rsidR="00177776" w:rsidRPr="00B50E18" w:rsidRDefault="00177776" w:rsidP="00177776">
      <w:pPr>
        <w:pStyle w:val="a3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177776" w:rsidRPr="00B50E18" w:rsidRDefault="00177776" w:rsidP="00177776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177776" w:rsidRPr="00B50E18" w:rsidRDefault="00177776" w:rsidP="0017777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177776" w:rsidRPr="00B50E18" w:rsidRDefault="00177776" w:rsidP="0017777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177776" w:rsidRPr="00B50E18" w:rsidRDefault="00177776" w:rsidP="0017777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судового розпорядника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відділу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служби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судових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розпорядників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Мукачівського міськрайонного суду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177776" w:rsidTr="00721976">
        <w:tc>
          <w:tcPr>
            <w:tcW w:w="9855" w:type="dxa"/>
            <w:gridSpan w:val="2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177776" w:rsidRPr="00B50E18" w:rsidRDefault="00177776" w:rsidP="00721976">
            <w:pPr>
              <w:pStyle w:val="a5"/>
              <w:jc w:val="both"/>
              <w:rPr>
                <w:sz w:val="22"/>
                <w:szCs w:val="22"/>
              </w:rPr>
            </w:pPr>
            <w:r w:rsidRPr="00B50E18">
              <w:rPr>
                <w:sz w:val="22"/>
                <w:szCs w:val="22"/>
              </w:rPr>
              <w:t xml:space="preserve">1. </w:t>
            </w:r>
            <w:proofErr w:type="spellStart"/>
            <w:r w:rsidRPr="00B50E18">
              <w:rPr>
                <w:sz w:val="22"/>
                <w:szCs w:val="22"/>
              </w:rPr>
              <w:t>Здійснює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перевірку</w:t>
            </w:r>
            <w:proofErr w:type="spellEnd"/>
            <w:r w:rsidRPr="00B50E18">
              <w:rPr>
                <w:sz w:val="22"/>
                <w:szCs w:val="22"/>
              </w:rPr>
              <w:t xml:space="preserve"> та </w:t>
            </w:r>
            <w:proofErr w:type="spellStart"/>
            <w:r w:rsidRPr="00B50E18">
              <w:rPr>
                <w:sz w:val="22"/>
                <w:szCs w:val="22"/>
              </w:rPr>
              <w:t>забезпечує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готовність</w:t>
            </w:r>
            <w:proofErr w:type="spellEnd"/>
            <w:r w:rsidRPr="00B50E18">
              <w:rPr>
                <w:sz w:val="22"/>
                <w:szCs w:val="22"/>
              </w:rPr>
              <w:t xml:space="preserve"> залу судового </w:t>
            </w:r>
            <w:proofErr w:type="spellStart"/>
            <w:r w:rsidRPr="00B50E18">
              <w:rPr>
                <w:sz w:val="22"/>
                <w:szCs w:val="22"/>
              </w:rPr>
              <w:t>засідання</w:t>
            </w:r>
            <w:proofErr w:type="spellEnd"/>
            <w:r w:rsidRPr="00B50E18">
              <w:rPr>
                <w:sz w:val="22"/>
                <w:szCs w:val="22"/>
              </w:rPr>
              <w:t xml:space="preserve"> до </w:t>
            </w:r>
            <w:proofErr w:type="spellStart"/>
            <w:r w:rsidRPr="00B50E18">
              <w:rPr>
                <w:sz w:val="22"/>
                <w:szCs w:val="22"/>
              </w:rPr>
              <w:t>слухання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справи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і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доповідає</w:t>
            </w:r>
            <w:proofErr w:type="spellEnd"/>
            <w:r w:rsidRPr="00B50E18">
              <w:rPr>
                <w:sz w:val="22"/>
                <w:szCs w:val="22"/>
              </w:rPr>
              <w:t xml:space="preserve"> про </w:t>
            </w:r>
            <w:proofErr w:type="spellStart"/>
            <w:r w:rsidRPr="00B50E18">
              <w:rPr>
                <w:sz w:val="22"/>
                <w:szCs w:val="22"/>
              </w:rPr>
              <w:t>їх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готовність</w:t>
            </w:r>
            <w:proofErr w:type="spellEnd"/>
            <w:r w:rsidRPr="00B50E18">
              <w:rPr>
                <w:sz w:val="22"/>
                <w:szCs w:val="22"/>
              </w:rPr>
              <w:t xml:space="preserve"> </w:t>
            </w:r>
            <w:proofErr w:type="spellStart"/>
            <w:r w:rsidRPr="00B50E18">
              <w:rPr>
                <w:sz w:val="22"/>
                <w:szCs w:val="22"/>
              </w:rPr>
              <w:t>головуючому</w:t>
            </w:r>
            <w:proofErr w:type="spellEnd"/>
            <w:r w:rsidRPr="00B50E18">
              <w:rPr>
                <w:sz w:val="22"/>
                <w:szCs w:val="22"/>
              </w:rPr>
              <w:t xml:space="preserve">. </w:t>
            </w:r>
          </w:p>
          <w:p w:rsidR="00177776" w:rsidRPr="00AB0DB3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0E1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безпечні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суддям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З'ясовує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своєчасність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заявки-наряду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на доставку до суду органами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справ та конвойною службою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міліції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затриманих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та таких,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вартою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голову суду,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затримку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доставки.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4. З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місць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конкретні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Оголошує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вхід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вихід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пропонує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всім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встати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учасниками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особами,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Запрошує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перекладачів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присяги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перекладача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експерта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Запрошує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вказівки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присяги.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10.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вказівкою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передає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видалення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або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порядок.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Звертається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приводу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підтриманні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притягнення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суду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порядок.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допитаних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судом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тими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яких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ще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допитав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закритого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входу до залу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осіб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разі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необхідності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взаємодію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спеціальними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підрозділами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судової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міліції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та органами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внутрішніх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справ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спільних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дій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підтримання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порядку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суду та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50E18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Уживає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щодо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недопущення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ладу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фіксування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особами,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присутніми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залі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  <w:p w:rsidR="00177776" w:rsidRPr="00B50E18" w:rsidRDefault="00177776" w:rsidP="00721976">
            <w:pPr>
              <w:spacing w:after="0"/>
              <w:jc w:val="both"/>
            </w:pPr>
            <w:r w:rsidRPr="00B50E18">
              <w:rPr>
                <w:rFonts w:ascii="Times New Roman" w:hAnsi="Times New Roman" w:cs="Times New Roman"/>
              </w:rPr>
              <w:t xml:space="preserve">17. Для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невідкладного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що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виникли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її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слухання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термінову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доставку в установи та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фізичним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особам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листів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викликів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0E18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E18">
              <w:rPr>
                <w:rFonts w:ascii="Times New Roman" w:hAnsi="Times New Roman" w:cs="Times New Roman"/>
              </w:rPr>
              <w:lastRenderedPageBreak/>
              <w:t>документів</w:t>
            </w:r>
            <w:proofErr w:type="spellEnd"/>
            <w:r w:rsidRPr="00B50E1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</w:t>
            </w:r>
            <w:r>
              <w:rPr>
                <w:rFonts w:ascii="Times New Roman" w:hAnsi="Times New Roman" w:cs="Times New Roman"/>
                <w:lang w:val="uk-UA"/>
              </w:rPr>
              <w:t xml:space="preserve">000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177776" w:rsidRPr="00652EED" w:rsidRDefault="00177776" w:rsidP="00721976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37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праці-премія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177776" w:rsidRPr="00652EED" w:rsidRDefault="00177776" w:rsidP="00721976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безстроково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721976">
            <w:pPr>
              <w:tabs>
                <w:tab w:val="left" w:pos="545"/>
              </w:tabs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6)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177776" w:rsidRPr="00652EED" w:rsidRDefault="00177776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  <w:r w:rsidRPr="00652EED">
              <w:rPr>
                <w:rFonts w:ascii="Times New Roman" w:hAnsi="Times New Roman" w:cs="Times New Roman"/>
              </w:rPr>
              <w:t>.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2017 року  о  10 год.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177776" w:rsidRPr="00652EED" w:rsidRDefault="00177776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7776" w:rsidRPr="00652EED" w:rsidRDefault="00177776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177776" w:rsidRPr="00652EED" w:rsidRDefault="00177776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4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4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776" w:rsidRPr="00652EED" w:rsidTr="00721976">
        <w:tc>
          <w:tcPr>
            <w:tcW w:w="9855" w:type="dxa"/>
            <w:gridSpan w:val="2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lastRenderedPageBreak/>
              <w:t xml:space="preserve">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177776" w:rsidRPr="00652EED" w:rsidTr="00721976">
        <w:tc>
          <w:tcPr>
            <w:tcW w:w="9855" w:type="dxa"/>
            <w:gridSpan w:val="2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177776" w:rsidRPr="00652EED" w:rsidTr="00721976">
        <w:tc>
          <w:tcPr>
            <w:tcW w:w="9855" w:type="dxa"/>
            <w:gridSpan w:val="2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177776" w:rsidRPr="00652EED" w:rsidRDefault="00177776" w:rsidP="00177776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177776" w:rsidRPr="00652EED" w:rsidRDefault="00177776" w:rsidP="00177776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177776" w:rsidRPr="00652EED" w:rsidRDefault="00177776" w:rsidP="00177776">
            <w:pPr>
              <w:numPr>
                <w:ilvl w:val="1"/>
                <w:numId w:val="1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177776" w:rsidRPr="00652EED" w:rsidTr="00721976">
        <w:tc>
          <w:tcPr>
            <w:tcW w:w="1772" w:type="dxa"/>
            <w:shd w:val="clear" w:color="auto" w:fill="auto"/>
          </w:tcPr>
          <w:p w:rsidR="00177776" w:rsidRPr="00652EED" w:rsidRDefault="00177776" w:rsidP="007219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177776" w:rsidRPr="00652EED" w:rsidRDefault="00177776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77776" w:rsidRPr="00652EED" w:rsidRDefault="00177776" w:rsidP="00721976">
            <w:pPr>
              <w:pStyle w:val="a3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177776" w:rsidRPr="00652EED" w:rsidRDefault="00177776" w:rsidP="00721976">
            <w:pPr>
              <w:pStyle w:val="a3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177776" w:rsidRPr="00652EED" w:rsidRDefault="00177776" w:rsidP="00721976">
            <w:pPr>
              <w:pStyle w:val="a3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177776" w:rsidRPr="00652EED" w:rsidRDefault="00177776" w:rsidP="00721976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77776" w:rsidRPr="00652EED" w:rsidRDefault="00177776" w:rsidP="0017777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D300D" w:rsidRDefault="006D300D"/>
    <w:sectPr w:rsidR="006D300D" w:rsidSect="0094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776"/>
    <w:rsid w:val="00177776"/>
    <w:rsid w:val="006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177776"/>
    <w:rPr>
      <w:color w:val="0000FF"/>
      <w:u w:val="single"/>
    </w:rPr>
  </w:style>
  <w:style w:type="paragraph" w:customStyle="1" w:styleId="a5">
    <w:name w:val="Стандарт"/>
    <w:rsid w:val="001777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2017-10-09T06:37:00Z</dcterms:created>
  <dcterms:modified xsi:type="dcterms:W3CDTF">2017-10-09T06:38:00Z</dcterms:modified>
</cp:coreProperties>
</file>